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E0420" w:rsidRDefault="00AE0420" w:rsidP="00AE0420">
      <w:pPr>
        <w:pStyle w:val="Heading1"/>
      </w:pPr>
    </w:p>
    <w:p w:rsidR="00AE0420" w:rsidRPr="00AE0420" w:rsidRDefault="00AE0420" w:rsidP="00AE0420">
      <w:pPr>
        <w:pStyle w:val="Heading1"/>
      </w:pPr>
      <w:r>
        <w:t>Map Layers and Tools</w:t>
      </w:r>
      <w:r w:rsidR="00F71550">
        <w:t xml:space="preserve"> Notes</w:t>
      </w:r>
    </w:p>
    <w:p w:rsidR="00033E23" w:rsidRDefault="00033E23" w:rsidP="00AE0420">
      <w:pPr>
        <w:pStyle w:val="Heading2"/>
      </w:pPr>
      <w:proofErr w:type="spellStart"/>
      <w:r>
        <w:t>DynamicMapServices</w:t>
      </w:r>
      <w:proofErr w:type="spellEnd"/>
      <w:r>
        <w:t xml:space="preserve">, </w:t>
      </w:r>
      <w:proofErr w:type="spellStart"/>
      <w:r>
        <w:t>FeatureLayers</w:t>
      </w:r>
      <w:proofErr w:type="spellEnd"/>
      <w:r>
        <w:t>.</w:t>
      </w:r>
    </w:p>
    <w:p w:rsidR="00033E23" w:rsidRDefault="00B16319">
      <w:hyperlink r:id="rId5" w:history="1">
        <w:r w:rsidR="00033E23" w:rsidRPr="00940B24">
          <w:rPr>
            <w:rStyle w:val="Hyperlink"/>
          </w:rPr>
          <w:t>https://github.com/NoashX/DevSummit/tree/master/2018</w:t>
        </w:r>
      </w:hyperlink>
    </w:p>
    <w:p w:rsidR="00033E23" w:rsidRDefault="006D37C9">
      <w:r>
        <w:rPr>
          <w:noProof/>
        </w:rPr>
        <w:drawing>
          <wp:inline distT="0" distB="0" distL="0" distR="0" wp14:anchorId="172C5EC5" wp14:editId="237F51B6">
            <wp:extent cx="3412018" cy="2219634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16458" cy="222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E23" w:rsidRDefault="00033E23"/>
    <w:p w:rsidR="00033E23" w:rsidRDefault="006D37C9" w:rsidP="00AE0420">
      <w:pPr>
        <w:pStyle w:val="Heading2"/>
      </w:pPr>
      <w:r w:rsidRPr="006D37C9">
        <w:t>Canvas-</w:t>
      </w:r>
      <w:proofErr w:type="spellStart"/>
      <w:r w:rsidRPr="006D37C9">
        <w:t>Flowmap</w:t>
      </w:r>
      <w:proofErr w:type="spellEnd"/>
      <w:r w:rsidRPr="006D37C9">
        <w:t>-Layer</w:t>
      </w:r>
    </w:p>
    <w:p w:rsidR="006D37C9" w:rsidRDefault="00B16319" w:rsidP="00AA1100">
      <w:pPr>
        <w:rPr>
          <w:rFonts w:ascii="Segoe UI" w:hAnsi="Segoe UI" w:cs="Segoe UI"/>
          <w:color w:val="24292E"/>
        </w:rPr>
      </w:pPr>
      <w:hyperlink r:id="rId7" w:history="1">
        <w:r w:rsidR="006D37C9" w:rsidRPr="00940B24">
          <w:rPr>
            <w:rStyle w:val="Hyperlink"/>
          </w:rPr>
          <w:t>https://github.com/sarahbellum/Canvas-Flowmap-Layer</w:t>
        </w:r>
      </w:hyperlink>
      <w:r w:rsidR="00AA1100">
        <w:t xml:space="preserve">           </w:t>
      </w:r>
      <w:hyperlink r:id="rId8" w:history="1">
        <w:r w:rsidR="006D37C9" w:rsidRPr="006D37C9">
          <w:rPr>
            <w:rStyle w:val="Hyperlink"/>
            <w:rFonts w:ascii="Segoe UI" w:hAnsi="Segoe UI" w:cs="Segoe UI"/>
          </w:rPr>
          <w:t>Demos</w:t>
        </w:r>
      </w:hyperlink>
      <w:r w:rsidR="006D37C9">
        <w:rPr>
          <w:rFonts w:ascii="Segoe UI" w:hAnsi="Segoe UI" w:cs="Segoe UI"/>
          <w:color w:val="24292E"/>
        </w:rPr>
        <w:t xml:space="preserve"> </w:t>
      </w:r>
    </w:p>
    <w:p w:rsidR="006D37C9" w:rsidRDefault="00AA1100" w:rsidP="006D37C9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>
                <wp:simplePos x="0" y="0"/>
                <wp:positionH relativeFrom="column">
                  <wp:posOffset>-70338</wp:posOffset>
                </wp:positionH>
                <wp:positionV relativeFrom="paragraph">
                  <wp:posOffset>2498481</wp:posOffset>
                </wp:positionV>
                <wp:extent cx="5345723" cy="1465384"/>
                <wp:effectExtent l="0" t="0" r="26670" b="2095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5723" cy="146538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FE8E76" id="Rectangle 18" o:spid="_x0000_s1026" style="position:absolute;margin-left:-5.55pt;margin-top:196.75pt;width:420.9pt;height:115.4pt;z-index:-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" fillcolor="#a5a5a5 [3206]" strokecolor="#525252 [1606]" strokeweight="1pt"/>
            </w:pict>
          </mc:Fallback>
        </mc:AlternateContent>
      </w:r>
      <w:r w:rsidR="006D37C9">
        <w:rPr>
          <w:noProof/>
        </w:rPr>
        <w:drawing>
          <wp:inline distT="0" distB="0" distL="0" distR="0" wp14:anchorId="445B58FC" wp14:editId="1B885D41">
            <wp:extent cx="2549769" cy="2373767"/>
            <wp:effectExtent l="0" t="0" r="317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61115" cy="238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04B" w:rsidRDefault="00F575D6" w:rsidP="00AE0420">
      <w:pPr>
        <w:pStyle w:val="Heading2"/>
      </w:pPr>
      <w:proofErr w:type="spellStart"/>
      <w:r w:rsidRPr="00F575D6">
        <w:t>GeometyEngine</w:t>
      </w:r>
      <w:proofErr w:type="spellEnd"/>
    </w:p>
    <w:p w:rsidR="0035604B" w:rsidRDefault="00B16319" w:rsidP="0035604B">
      <w:hyperlink r:id="rId10" w:history="1">
        <w:r w:rsidR="00F575D6" w:rsidRPr="00940B24">
          <w:rPr>
            <w:rStyle w:val="Hyperlink"/>
          </w:rPr>
          <w:t>https://github.com/ekenes/conferences/tree/master/ds-2018/geometry-engine</w:t>
        </w:r>
      </w:hyperlink>
    </w:p>
    <w:p w:rsidR="00F575D6" w:rsidRDefault="00B16319" w:rsidP="0035604B">
      <w:hyperlink r:id="rId11" w:history="1">
        <w:r w:rsidR="00F575D6" w:rsidRPr="00940B24">
          <w:rPr>
            <w:rStyle w:val="Hyperlink"/>
          </w:rPr>
          <w:t>https://github.com/ekenes/esri-js-samples</w:t>
        </w:r>
      </w:hyperlink>
    </w:p>
    <w:p w:rsidR="00AA1100" w:rsidRDefault="00AA1100" w:rsidP="0035604B">
      <w:r w:rsidRPr="00AA1100">
        <w:t xml:space="preserve">Understanding Geodesic Buffering </w:t>
      </w:r>
    </w:p>
    <w:p w:rsidR="00F575D6" w:rsidRDefault="00B16319" w:rsidP="0035604B">
      <w:hyperlink r:id="rId12" w:history="1">
        <w:r w:rsidR="00AA1100" w:rsidRPr="00940B24">
          <w:rPr>
            <w:rStyle w:val="Hyperlink"/>
          </w:rPr>
          <w:t>http://www.esri.com/news/arcuser/0111/geodesic.html</w:t>
        </w:r>
      </w:hyperlink>
    </w:p>
    <w:p w:rsidR="00AA1100" w:rsidRDefault="00AE0420" w:rsidP="00AE0420">
      <w:pPr>
        <w:pStyle w:val="Heading1"/>
      </w:pPr>
      <w:r>
        <w:t>Learn JavaScript API 4.6 Level 0</w:t>
      </w:r>
    </w:p>
    <w:p w:rsidR="0035604B" w:rsidRDefault="0035604B" w:rsidP="0035604B"/>
    <w:p w:rsidR="0035604B" w:rsidRDefault="0035604B" w:rsidP="00AE0420">
      <w:pPr>
        <w:pStyle w:val="Heading2"/>
      </w:pPr>
      <w:r w:rsidRPr="00033E23">
        <w:t>Start building an app in 15 minutes.</w:t>
      </w:r>
    </w:p>
    <w:p w:rsidR="0035604B" w:rsidRDefault="00B16319" w:rsidP="0035604B">
      <w:hyperlink r:id="rId13" w:history="1">
        <w:r w:rsidR="0035604B" w:rsidRPr="00940B24">
          <w:rPr>
            <w:rStyle w:val="Hyperlink"/>
          </w:rPr>
          <w:t>https://developers.arcgis.com/labs/browse/</w:t>
        </w:r>
      </w:hyperlink>
    </w:p>
    <w:p w:rsidR="00633DF9" w:rsidRDefault="00633DF9" w:rsidP="0035604B"/>
    <w:p w:rsidR="00633DF9" w:rsidRPr="00AE0420" w:rsidRDefault="00633DF9" w:rsidP="00AE0420">
      <w:pPr>
        <w:pStyle w:val="Heading2"/>
      </w:pPr>
      <w:r w:rsidRPr="00AE0420">
        <w:rPr>
          <w:bCs/>
        </w:rPr>
        <w:t>Getting-started-web-dev</w:t>
      </w:r>
    </w:p>
    <w:p w:rsidR="00633DF9" w:rsidRDefault="00B16319" w:rsidP="0035604B">
      <w:hyperlink r:id="rId14" w:history="1">
        <w:r w:rsidR="00633DF9" w:rsidRPr="00940B24">
          <w:rPr>
            <w:rStyle w:val="Hyperlink"/>
          </w:rPr>
          <w:t>https://github.com/hgonzago/DevSummit-presentations/tree/master/Dev-Summit-2018/Getting-started-web-dev</w:t>
        </w:r>
      </w:hyperlink>
    </w:p>
    <w:p w:rsidR="00BF7F6C" w:rsidRDefault="00BF7F6C" w:rsidP="0035604B"/>
    <w:p w:rsidR="00BF7F6C" w:rsidRPr="00AE0420" w:rsidRDefault="00BF7F6C" w:rsidP="00BF7F6C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 w:rsidRPr="00AE0420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ArcGIS JavaScript API 4.6</w:t>
      </w:r>
    </w:p>
    <w:p w:rsidR="00BF7F6C" w:rsidRDefault="00B16319" w:rsidP="00BF7F6C">
      <w:hyperlink r:id="rId15" w:history="1">
        <w:r w:rsidR="00BF7F6C" w:rsidRPr="00940B24">
          <w:rPr>
            <w:rStyle w:val="Hyperlink"/>
          </w:rPr>
          <w:t>https://developers.arcgis.com/javascript/latest/sample-code/index.html</w:t>
        </w:r>
      </w:hyperlink>
    </w:p>
    <w:p w:rsidR="00BF7F6C" w:rsidRDefault="00B16319" w:rsidP="00BF7F6C">
      <w:pPr>
        <w:rPr>
          <w:rStyle w:val="Hyperlink"/>
        </w:rPr>
      </w:pPr>
      <w:hyperlink r:id="rId16" w:history="1">
        <w:r w:rsidR="00BF7F6C" w:rsidRPr="00940B24">
          <w:rPr>
            <w:rStyle w:val="Hyperlink"/>
          </w:rPr>
          <w:t>https://developers.arcgis.com/javascript/latest/api-reference/esri-symbols-WebStyleSymbol.html</w:t>
        </w:r>
      </w:hyperlink>
    </w:p>
    <w:p w:rsidR="00AE0420" w:rsidRDefault="00AE0420" w:rsidP="00BF7F6C">
      <w:pPr>
        <w:rPr>
          <w:rStyle w:val="Hyperlink"/>
        </w:rPr>
      </w:pPr>
    </w:p>
    <w:p w:rsidR="00AE0420" w:rsidRDefault="00AE0420" w:rsidP="00AE0420">
      <w:pPr>
        <w:pStyle w:val="Heading1"/>
      </w:pPr>
      <w:r>
        <w:t>Learn JavaScript API 4.6 Level 1</w:t>
      </w:r>
    </w:p>
    <w:p w:rsidR="00AE0420" w:rsidRPr="00AE0420" w:rsidRDefault="00AE0420" w:rsidP="00AE0420"/>
    <w:p w:rsidR="00AE0420" w:rsidRPr="00AE0420" w:rsidRDefault="00AE0420" w:rsidP="00AE0420">
      <w:pPr>
        <w:pStyle w:val="Heading2"/>
      </w:pPr>
      <w:r w:rsidRPr="00AE0420">
        <w:t>Adding widget shell</w:t>
      </w:r>
    </w:p>
    <w:p w:rsidR="00AE0420" w:rsidRDefault="00AE0420" w:rsidP="00AE0420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5034280</wp:posOffset>
                </wp:positionH>
                <wp:positionV relativeFrom="paragraph">
                  <wp:posOffset>19685</wp:posOffset>
                </wp:positionV>
                <wp:extent cx="586105" cy="544830"/>
                <wp:effectExtent l="38100" t="38100" r="42545" b="45720"/>
                <wp:wrapNone/>
                <wp:docPr id="20" name="5-Point Sta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105" cy="544830"/>
                        </a:xfrm>
                        <a:prstGeom prst="star5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0076CC" id="5-Point Star 20" o:spid="_x0000_s1026" style="position:absolute;margin-left:396.4pt;margin-top:1.55pt;width:46.15pt;height:42.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86105,544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" path="m1,208106r223872,1l293053,r69179,208107l586104,208106,404987,336722r69182,208107l293053,416210,111936,544829,181118,336722,1,208106xe" fillcolor="#ee853d [3029]" strokecolor="#ed7d31 [3205]" strokeweight=".5pt">
                <v:fill color2="#ec7a2d [3173]" rotate="t" colors="0 #f18c55;.5 #f67b28;1 #e56b17" focus="100%" type="gradient">
                  <o:fill v:ext="view" type="gradientUnscaled"/>
                </v:fill>
                <v:stroke joinstyle="miter"/>
                <v:path arrowok="t" o:connecttype="custom" o:connectlocs="1,208106;223873,208107;293053,0;362232,208107;586104,208106;404987,336722;474169,544829;293053,416210;111936,544829;181118,336722;1,208106" o:connectangles="0,0,0,0,0,0,0,0,0,0,0"/>
              </v:shape>
            </w:pict>
          </mc:Fallback>
        </mc:AlternateContent>
      </w:r>
      <w:hyperlink r:id="rId17" w:history="1">
        <w:r w:rsidRPr="00940B24">
          <w:rPr>
            <w:rStyle w:val="Hyperlink"/>
          </w:rPr>
          <w:t>https://github.com/gbochenek/wab-test-example/commit/535d351aab8b76142e7e5280663e38bf426f0623</w:t>
        </w:r>
      </w:hyperlink>
    </w:p>
    <w:p w:rsidR="00AE0420" w:rsidRDefault="00AE0420" w:rsidP="00AE0420">
      <w:r>
        <w:t>Notes: All the related code are located in GoToDevSummit.html and GoToDevSummit.js.</w:t>
      </w:r>
    </w:p>
    <w:p w:rsidR="00AE0420" w:rsidRDefault="00AE0420" w:rsidP="00AE0420">
      <w:r>
        <w:t xml:space="preserve">In Widget.html, it is only a container. Still need to call functions from Widget.js, if </w:t>
      </w:r>
      <w:proofErr w:type="spellStart"/>
      <w:proofErr w:type="gramStart"/>
      <w:r>
        <w:t>onOpen</w:t>
      </w:r>
      <w:proofErr w:type="spellEnd"/>
      <w:r>
        <w:t>(</w:t>
      </w:r>
      <w:proofErr w:type="gramEnd"/>
      <w:r>
        <w:t xml:space="preserve">), </w:t>
      </w:r>
      <w:proofErr w:type="spellStart"/>
      <w:r>
        <w:t>onClose</w:t>
      </w:r>
      <w:proofErr w:type="spellEnd"/>
      <w:r>
        <w:t>(), resize() are needed.</w:t>
      </w:r>
    </w:p>
    <w:p w:rsidR="00AE0420" w:rsidRDefault="00AE0420" w:rsidP="00AE0420">
      <w:r>
        <w:t xml:space="preserve">Advantage: Easy to move to different environments. Easy to test. Easy to share. </w:t>
      </w:r>
    </w:p>
    <w:p w:rsidR="00AA1100" w:rsidRDefault="00AA1100" w:rsidP="00BF7F6C"/>
    <w:p w:rsidR="00633DF9" w:rsidRDefault="00BF7F6C" w:rsidP="0035604B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28F3E58C" wp14:editId="2FB9EB8D">
                <wp:simplePos x="0" y="0"/>
                <wp:positionH relativeFrom="column">
                  <wp:posOffset>-58616</wp:posOffset>
                </wp:positionH>
                <wp:positionV relativeFrom="paragraph">
                  <wp:posOffset>280426</wp:posOffset>
                </wp:positionV>
                <wp:extent cx="6025661" cy="967154"/>
                <wp:effectExtent l="0" t="0" r="13335" b="2349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25661" cy="96715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22E531" id="Rectangle 17" o:spid="_x0000_s1026" style="position:absolute;margin-left:-4.6pt;margin-top:22.1pt;width:474.45pt;height:76.15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" fillcolor="#ffc000 [3207]" strokecolor="#7f5f00 [1607]" strokeweight="1pt"/>
            </w:pict>
          </mc:Fallback>
        </mc:AlternateContent>
      </w:r>
    </w:p>
    <w:p w:rsidR="00633DF9" w:rsidRDefault="00633DF9" w:rsidP="00AE0420">
      <w:pPr>
        <w:pStyle w:val="Heading2"/>
        <w:rPr>
          <w:rStyle w:val="Strong"/>
          <w:rFonts w:ascii="Segoe UI" w:hAnsi="Segoe UI" w:cs="Segoe UI"/>
          <w:color w:val="24292E"/>
          <w:shd w:val="clear" w:color="auto" w:fill="FFFFFF"/>
        </w:rPr>
      </w:pPr>
      <w:r>
        <w:rPr>
          <w:rStyle w:val="Strong"/>
          <w:rFonts w:ascii="Segoe UI" w:hAnsi="Segoe UI" w:cs="Segoe UI"/>
          <w:color w:val="24292E"/>
          <w:shd w:val="clear" w:color="auto" w:fill="FFFFFF"/>
        </w:rPr>
        <w:t>Dev-debug-tips</w:t>
      </w:r>
    </w:p>
    <w:p w:rsidR="00DC7E10" w:rsidRDefault="00DC7E10" w:rsidP="0035604B">
      <w:r w:rsidRPr="00DC7E10">
        <w:t>https://www.youtube.com/watch?v=nVMeu65qnc4</w:t>
      </w:r>
    </w:p>
    <w:p w:rsidR="00633DF9" w:rsidRDefault="00B16319" w:rsidP="0035604B">
      <w:hyperlink r:id="rId18" w:history="1">
        <w:r w:rsidR="00633DF9" w:rsidRPr="00940B24">
          <w:rPr>
            <w:rStyle w:val="Hyperlink"/>
          </w:rPr>
          <w:t>https://github.com/hgonzago/DevSummit-presentations/tree/master/Dev-Summit-2018/Dev-debug-tips</w:t>
        </w:r>
      </w:hyperlink>
    </w:p>
    <w:p w:rsidR="00AA7EC8" w:rsidRDefault="00633DF9" w:rsidP="00AC5C9C">
      <w:r w:rsidRPr="00633DF9">
        <w:rPr>
          <w:b/>
        </w:rPr>
        <w:t>Visual Studio Code (free)</w:t>
      </w:r>
    </w:p>
    <w:p w:rsidR="00AA7EC8" w:rsidRDefault="00AA7EC8" w:rsidP="00633DF9"/>
    <w:p w:rsidR="00633DF9" w:rsidRDefault="00B16319" w:rsidP="00633DF9">
      <w:hyperlink r:id="rId19" w:history="1">
        <w:r w:rsidR="00633DF9" w:rsidRPr="00940B24">
          <w:rPr>
            <w:rStyle w:val="Hyperlink"/>
          </w:rPr>
          <w:t>https://emmet.io/</w:t>
        </w:r>
      </w:hyperlink>
      <w:r w:rsidR="00633DF9">
        <w:t xml:space="preserve"> </w:t>
      </w:r>
      <w:r w:rsidR="00633DF9" w:rsidRPr="00157841">
        <w:t>snippets</w:t>
      </w:r>
    </w:p>
    <w:p w:rsidR="00633DF9" w:rsidRDefault="00B16319" w:rsidP="00633DF9">
      <w:hyperlink r:id="rId20" w:history="1">
        <w:r w:rsidR="00633DF9" w:rsidRPr="00940B24">
          <w:rPr>
            <w:rStyle w:val="Hyperlink"/>
          </w:rPr>
          <w:t>https://pawelgrzybek.com/snippet-generator/</w:t>
        </w:r>
      </w:hyperlink>
      <w:r w:rsidR="00633DF9">
        <w:t xml:space="preserve"> </w:t>
      </w:r>
      <w:r w:rsidR="00633DF9" w:rsidRPr="00157841">
        <w:t>snippet generator</w:t>
      </w:r>
    </w:p>
    <w:p w:rsidR="00633DF9" w:rsidRDefault="00633DF9" w:rsidP="00633DF9">
      <w:r>
        <w:t>Browser Extension:</w:t>
      </w:r>
    </w:p>
    <w:p w:rsidR="00633DF9" w:rsidRDefault="00633DF9" w:rsidP="00633DF9">
      <w:pPr>
        <w:pStyle w:val="ListParagraph"/>
        <w:numPr>
          <w:ilvl w:val="0"/>
          <w:numId w:val="2"/>
        </w:numPr>
      </w:pPr>
      <w:proofErr w:type="spellStart"/>
      <w:r>
        <w:t>WhatFont</w:t>
      </w:r>
      <w:proofErr w:type="spellEnd"/>
    </w:p>
    <w:p w:rsidR="00633DF9" w:rsidRDefault="00633DF9" w:rsidP="00633DF9">
      <w:pPr>
        <w:pStyle w:val="ListParagraph"/>
        <w:numPr>
          <w:ilvl w:val="0"/>
          <w:numId w:val="2"/>
        </w:numPr>
      </w:pPr>
      <w:r>
        <w:t>JSON Viewer</w:t>
      </w:r>
    </w:p>
    <w:p w:rsidR="00633DF9" w:rsidRDefault="00633DF9" w:rsidP="00633DF9">
      <w:pPr>
        <w:pStyle w:val="ListParagraph"/>
        <w:numPr>
          <w:ilvl w:val="0"/>
          <w:numId w:val="2"/>
        </w:numPr>
      </w:pPr>
      <w:r>
        <w:t>JavaScript and CSS Code</w:t>
      </w:r>
    </w:p>
    <w:p w:rsidR="00633DF9" w:rsidRDefault="00633DF9" w:rsidP="00633DF9">
      <w:pPr>
        <w:pStyle w:val="ListParagraph"/>
        <w:numPr>
          <w:ilvl w:val="0"/>
          <w:numId w:val="2"/>
        </w:numPr>
      </w:pPr>
      <w:r>
        <w:t>Awesome Autocomplete</w:t>
      </w:r>
    </w:p>
    <w:p w:rsidR="00633DF9" w:rsidRDefault="00633DF9" w:rsidP="00633DF9">
      <w:pPr>
        <w:pStyle w:val="ListParagraph"/>
        <w:numPr>
          <w:ilvl w:val="0"/>
          <w:numId w:val="2"/>
        </w:numPr>
      </w:pPr>
      <w:proofErr w:type="spellStart"/>
      <w:r>
        <w:t>Wappalyzer</w:t>
      </w:r>
      <w:proofErr w:type="spellEnd"/>
    </w:p>
    <w:p w:rsidR="00633DF9" w:rsidRDefault="00633DF9" w:rsidP="00633DF9">
      <w:pPr>
        <w:pStyle w:val="ListParagraph"/>
        <w:numPr>
          <w:ilvl w:val="0"/>
          <w:numId w:val="2"/>
        </w:numPr>
      </w:pPr>
      <w:r>
        <w:t>Quick source viewer</w:t>
      </w:r>
    </w:p>
    <w:p w:rsidR="00BF7F6C" w:rsidRDefault="00BF7F6C" w:rsidP="00BF7F6C">
      <w:pPr>
        <w:pStyle w:val="ListParagraph"/>
      </w:pPr>
      <w:r>
        <w:rPr>
          <w:noProof/>
        </w:rPr>
        <w:drawing>
          <wp:inline distT="0" distB="0" distL="0" distR="0" wp14:anchorId="0297B9D5" wp14:editId="1196093D">
            <wp:extent cx="2383869" cy="130126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98537" cy="130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DF9" w:rsidRDefault="00633DF9" w:rsidP="0035604B"/>
    <w:p w:rsidR="0035604B" w:rsidRDefault="0035604B" w:rsidP="0035604B"/>
    <w:p w:rsidR="00157841" w:rsidRDefault="00AE0420" w:rsidP="00AE0420">
      <w:pPr>
        <w:pStyle w:val="Heading1"/>
      </w:pPr>
      <w:r>
        <w:t>Learn JavaScript API 4.6 Level 2</w:t>
      </w:r>
    </w:p>
    <w:p w:rsidR="00157841" w:rsidRDefault="00BF7F6C" w:rsidP="00AE0420">
      <w:pPr>
        <w:pStyle w:val="Heading2"/>
      </w:pPr>
      <w:r w:rsidRPr="00BF7F6C">
        <w:t>JavaScript Web Optimizer</w:t>
      </w:r>
    </w:p>
    <w:p w:rsidR="00157841" w:rsidRDefault="00B16319">
      <w:hyperlink r:id="rId22" w:history="1">
        <w:r w:rsidR="00BF7F6C" w:rsidRPr="00940B24">
          <w:rPr>
            <w:rStyle w:val="Hyperlink"/>
          </w:rPr>
          <w:t>https://github.com/lheberlie/web-optimizer-js</w:t>
        </w:r>
      </w:hyperlink>
    </w:p>
    <w:p w:rsidR="00BF7F6C" w:rsidRPr="00BF7F6C" w:rsidRDefault="00BF7F6C" w:rsidP="00BF7F6C">
      <w:r w:rsidRPr="00BF7F6C">
        <w:t>The ArcGIS API for JavaScript Web Optimizer is a web application that generates custom builds of the ArcGIS API for JavaScript. The advantage of using a custom build is that your application downloads and parses only the required JavaScript resources which will make your application load faster.</w:t>
      </w:r>
    </w:p>
    <w:p w:rsidR="00BF7F6C" w:rsidRDefault="00BF7F6C">
      <w:r>
        <w:rPr>
          <w:noProof/>
        </w:rPr>
        <w:drawing>
          <wp:inline distT="0" distB="0" distL="0" distR="0" wp14:anchorId="7E87A44E" wp14:editId="7C2FBD66">
            <wp:extent cx="2531380" cy="2215662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38303" cy="222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841" w:rsidRDefault="00157841"/>
    <w:p w:rsidR="006D37C9" w:rsidRPr="00F575D6" w:rsidRDefault="00157841" w:rsidP="00AE0420">
      <w:pPr>
        <w:pStyle w:val="Heading1"/>
      </w:pPr>
      <w:r w:rsidRPr="00F575D6">
        <w:br w:type="page"/>
      </w:r>
      <w:r w:rsidR="00AE0420">
        <w:lastRenderedPageBreak/>
        <w:t>Style the map website</w:t>
      </w:r>
    </w:p>
    <w:p w:rsidR="00F575D6" w:rsidRDefault="00F575D6" w:rsidP="00F575D6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19862269" wp14:editId="49E2DBE7">
                <wp:simplePos x="0" y="0"/>
                <wp:positionH relativeFrom="column">
                  <wp:posOffset>-29308</wp:posOffset>
                </wp:positionH>
                <wp:positionV relativeFrom="paragraph">
                  <wp:posOffset>227037</wp:posOffset>
                </wp:positionV>
                <wp:extent cx="4372708" cy="926123"/>
                <wp:effectExtent l="0" t="0" r="27940" b="2667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2708" cy="92612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CBA8ED" id="Rectangle 16" o:spid="_x0000_s1026" style="position:absolute;margin-left:-2.3pt;margin-top:17.9pt;width:344.3pt;height:72.9pt;z-index:-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" fillcolor="#ffc000 [3207]" strokecolor="#7f5f00 [1607]" strokeweight="1pt"/>
            </w:pict>
          </mc:Fallback>
        </mc:AlternateContent>
      </w:r>
    </w:p>
    <w:p w:rsidR="00F575D6" w:rsidRDefault="00F575D6" w:rsidP="00AE0420">
      <w:pPr>
        <w:pStyle w:val="Heading2"/>
      </w:pPr>
      <w:r w:rsidRPr="00033E23">
        <w:t xml:space="preserve">Improving Your Web App </w:t>
      </w:r>
      <w:proofErr w:type="gramStart"/>
      <w:r w:rsidRPr="00033E23">
        <w:t>Through</w:t>
      </w:r>
      <w:proofErr w:type="gramEnd"/>
      <w:r w:rsidRPr="00033E23">
        <w:t xml:space="preserve"> UI/UX Best Practices</w:t>
      </w:r>
    </w:p>
    <w:p w:rsidR="00F575D6" w:rsidRDefault="00B16319" w:rsidP="00F575D6">
      <w:hyperlink r:id="rId24" w:anchor="/" w:history="1">
        <w:r w:rsidR="00F575D6" w:rsidRPr="00940B24">
          <w:rPr>
            <w:rStyle w:val="Hyperlink"/>
          </w:rPr>
          <w:t>http://patrickarlt.com/dev-summit-2018-talks/ui-ux-best-practices/#/</w:t>
        </w:r>
      </w:hyperlink>
    </w:p>
    <w:p w:rsidR="00F575D6" w:rsidRDefault="00B16319" w:rsidP="00F575D6">
      <w:pPr>
        <w:rPr>
          <w:rStyle w:val="Hyperlink"/>
        </w:rPr>
      </w:pPr>
      <w:hyperlink r:id="rId25" w:history="1">
        <w:r w:rsidR="00F575D6" w:rsidRPr="00940B24">
          <w:rPr>
            <w:rStyle w:val="Hyperlink"/>
          </w:rPr>
          <w:t>https://github.com/patrickarlt/dev-summit-2018-talks</w:t>
        </w:r>
      </w:hyperlink>
    </w:p>
    <w:p w:rsidR="00AE0420" w:rsidRDefault="00AE0420" w:rsidP="00F575D6"/>
    <w:p w:rsidR="00F575D6" w:rsidRDefault="00F575D6" w:rsidP="00AE0420">
      <w:pPr>
        <w:pStyle w:val="Heading2"/>
      </w:pPr>
      <w:r w:rsidRPr="00F575D6">
        <w:t>App Design and CSS Styling</w:t>
      </w:r>
    </w:p>
    <w:p w:rsidR="00F575D6" w:rsidRDefault="00B16319" w:rsidP="00F575D6">
      <w:hyperlink r:id="rId26" w:anchor="/" w:history="1">
        <w:r w:rsidR="00F575D6" w:rsidRPr="00940B24">
          <w:rPr>
            <w:rStyle w:val="Hyperlink"/>
          </w:rPr>
          <w:t>http://slides.com/alaframboise/arcgis-js-css-app-design#/</w:t>
        </w:r>
      </w:hyperlink>
    </w:p>
    <w:p w:rsidR="00F575D6" w:rsidRDefault="00F575D6" w:rsidP="00F575D6">
      <w:r>
        <w:t xml:space="preserve">Sample codes: </w:t>
      </w:r>
      <w:hyperlink r:id="rId27" w:history="1">
        <w:r w:rsidRPr="00940B24">
          <w:rPr>
            <w:rStyle w:val="Hyperlink"/>
          </w:rPr>
          <w:t>https://github.com/alaframboise/arcgis-js-app-patterns</w:t>
        </w:r>
      </w:hyperlink>
    </w:p>
    <w:p w:rsidR="00F575D6" w:rsidRDefault="00F575D6" w:rsidP="00F575D6"/>
    <w:p w:rsidR="00F575D6" w:rsidRDefault="00F575D6" w:rsidP="00AE0420">
      <w:pPr>
        <w:pStyle w:val="Heading2"/>
      </w:pPr>
      <w:r w:rsidRPr="00F575D6">
        <w:t>Calcite-maps</w:t>
      </w:r>
    </w:p>
    <w:p w:rsidR="00AA1100" w:rsidRDefault="00B16319" w:rsidP="00F575D6">
      <w:hyperlink r:id="rId28" w:anchor="/" w:history="1">
        <w:r w:rsidR="00AA1100" w:rsidRPr="00940B24">
          <w:rPr>
            <w:rStyle w:val="Hyperlink"/>
          </w:rPr>
          <w:t>http://slides.com/alaframboise/designing-apps-with-calcite-maps#/</w:t>
        </w:r>
      </w:hyperlink>
    </w:p>
    <w:p w:rsidR="00CD1F41" w:rsidRDefault="00B16319" w:rsidP="00CD1F41">
      <w:hyperlink r:id="rId29" w:history="1">
        <w:r w:rsidR="00CD1F41" w:rsidRPr="00940B24">
          <w:rPr>
            <w:rStyle w:val="Hyperlink"/>
          </w:rPr>
          <w:t>https://github.com/Esri/calcite-maps</w:t>
        </w:r>
      </w:hyperlink>
    </w:p>
    <w:p w:rsidR="00FA0AD5" w:rsidRDefault="00B16319" w:rsidP="00CD1F41">
      <w:hyperlink r:id="rId30" w:history="1">
        <w:r w:rsidR="00FA0AD5" w:rsidRPr="00940B24">
          <w:rPr>
            <w:rStyle w:val="Hyperlink"/>
          </w:rPr>
          <w:t>https://esri.github.io/calcite-maps-styler-template/index.html?webmap=default&amp;title=City%20of%20Garland&amp;lat=32.91&amp;lon=-96.64&amp;zoom=11</w:t>
        </w:r>
      </w:hyperlink>
    </w:p>
    <w:p w:rsidR="00CD1F41" w:rsidRDefault="00CD1F41" w:rsidP="00CD1F41"/>
    <w:p w:rsidR="00CD1F41" w:rsidRDefault="00CD1F41" w:rsidP="00AE0420">
      <w:pPr>
        <w:pStyle w:val="Heading2"/>
      </w:pPr>
      <w:r>
        <w:t>ESRI Leaflet map</w:t>
      </w:r>
    </w:p>
    <w:p w:rsidR="00CD1F41" w:rsidRDefault="00B16319" w:rsidP="00CD1F41">
      <w:pPr>
        <w:pStyle w:val="ListParagraph"/>
        <w:numPr>
          <w:ilvl w:val="0"/>
          <w:numId w:val="5"/>
        </w:numPr>
      </w:pPr>
      <w:hyperlink r:id="rId31" w:history="1">
        <w:r w:rsidR="00CD1F41" w:rsidRPr="00940B24">
          <w:rPr>
            <w:rStyle w:val="Hyperlink"/>
          </w:rPr>
          <w:t>https://github.com/Esri/esri-leaflet</w:t>
        </w:r>
      </w:hyperlink>
      <w:r w:rsidR="00CD1F41">
        <w:t xml:space="preserve"> </w:t>
      </w:r>
    </w:p>
    <w:p w:rsidR="00CD1F41" w:rsidRDefault="00F575D6" w:rsidP="00CD1F41">
      <w:pPr>
        <w:pStyle w:val="ListParagraph"/>
        <w:numPr>
          <w:ilvl w:val="0"/>
          <w:numId w:val="3"/>
        </w:numPr>
      </w:pPr>
      <w:r>
        <w:t>Load</w:t>
      </w:r>
      <w:r w:rsidR="00CD1F41">
        <w:t xml:space="preserve"> much </w:t>
      </w:r>
      <w:r>
        <w:t>fast than</w:t>
      </w:r>
      <w:r w:rsidR="00CD1F41">
        <w:t xml:space="preserve"> ArcGIS JS API</w:t>
      </w:r>
      <w:r w:rsidR="005F72CA">
        <w:rPr>
          <w:rFonts w:hint="eastAsia"/>
        </w:rPr>
        <w:t xml:space="preserve">. </w:t>
      </w:r>
      <w:r w:rsidR="005F72CA">
        <w:t>Not as powerful as ArcGIS JS API.</w:t>
      </w:r>
    </w:p>
    <w:p w:rsidR="00CD1F41" w:rsidRPr="00CD1F41" w:rsidRDefault="00CD1F41" w:rsidP="00CD1F41">
      <w:pPr>
        <w:pStyle w:val="ListParagraph"/>
        <w:numPr>
          <w:ilvl w:val="0"/>
          <w:numId w:val="3"/>
        </w:numPr>
      </w:pPr>
      <w:r>
        <w:rPr>
          <w:rFonts w:ascii="Segoe UI" w:hAnsi="Segoe UI" w:cs="Segoe UI"/>
          <w:color w:val="24292E"/>
          <w:shd w:val="clear" w:color="auto" w:fill="FFFFFF"/>
        </w:rPr>
        <w:t>this includes Esri </w:t>
      </w:r>
      <w:proofErr w:type="spellStart"/>
      <w:r w:rsidR="00B16319">
        <w:fldChar w:fldCharType="begin"/>
      </w:r>
      <w:r w:rsidR="00B16319">
        <w:instrText xml:space="preserve"> HYPERLINK "http://esri.github.io/esri-leaflet/examples/switching-basemaps.html" </w:instrText>
      </w:r>
      <w:r w:rsidR="00B16319">
        <w:fldChar w:fldCharType="separate"/>
      </w:r>
      <w:r>
        <w:rPr>
          <w:rStyle w:val="Hyperlink"/>
          <w:rFonts w:ascii="Segoe UI" w:hAnsi="Segoe UI" w:cs="Segoe UI"/>
          <w:color w:val="0366D6"/>
          <w:u w:val="none"/>
          <w:shd w:val="clear" w:color="auto" w:fill="FFFFFF"/>
        </w:rPr>
        <w:t>basemaps</w:t>
      </w:r>
      <w:proofErr w:type="spellEnd"/>
      <w:r w:rsidR="00B16319">
        <w:rPr>
          <w:rStyle w:val="Hyperlink"/>
          <w:rFonts w:ascii="Segoe UI" w:hAnsi="Segoe UI" w:cs="Segoe UI"/>
          <w:color w:val="0366D6"/>
          <w:u w:val="none"/>
          <w:shd w:val="clear" w:color="auto" w:fill="FFFFFF"/>
        </w:rPr>
        <w:fldChar w:fldCharType="end"/>
      </w:r>
      <w:r>
        <w:rPr>
          <w:rFonts w:ascii="Segoe UI" w:hAnsi="Segoe UI" w:cs="Segoe UI"/>
          <w:color w:val="24292E"/>
          <w:shd w:val="clear" w:color="auto" w:fill="FFFFFF"/>
        </w:rPr>
        <w:t> and </w:t>
      </w:r>
      <w:hyperlink r:id="rId32" w:history="1">
        <w:r>
          <w:rPr>
            <w:rStyle w:val="Hyperlink"/>
            <w:rFonts w:ascii="Segoe UI" w:hAnsi="Segoe UI" w:cs="Segoe UI"/>
            <w:color w:val="0366D6"/>
            <w:u w:val="none"/>
            <w:shd w:val="clear" w:color="auto" w:fill="FFFFFF"/>
          </w:rPr>
          <w:t>feature services</w:t>
        </w:r>
      </w:hyperlink>
      <w:r>
        <w:rPr>
          <w:rFonts w:ascii="Segoe UI" w:hAnsi="Segoe UI" w:cs="Segoe UI"/>
          <w:color w:val="24292E"/>
          <w:shd w:val="clear" w:color="auto" w:fill="FFFFFF"/>
        </w:rPr>
        <w:t>, as well as </w:t>
      </w:r>
      <w:hyperlink r:id="rId33" w:history="1">
        <w:r>
          <w:rPr>
            <w:rStyle w:val="Hyperlink"/>
            <w:rFonts w:ascii="Segoe UI" w:hAnsi="Segoe UI" w:cs="Segoe UI"/>
            <w:color w:val="0366D6"/>
            <w:u w:val="none"/>
            <w:shd w:val="clear" w:color="auto" w:fill="FFFFFF"/>
          </w:rPr>
          <w:t>tiled</w:t>
        </w:r>
      </w:hyperlink>
      <w:r>
        <w:rPr>
          <w:rFonts w:ascii="Segoe UI" w:hAnsi="Segoe UI" w:cs="Segoe UI"/>
          <w:color w:val="24292E"/>
          <w:shd w:val="clear" w:color="auto" w:fill="FFFFFF"/>
        </w:rPr>
        <w:t> map, </w:t>
      </w:r>
      <w:hyperlink r:id="rId34" w:history="1">
        <w:r>
          <w:rPr>
            <w:rStyle w:val="Hyperlink"/>
            <w:rFonts w:ascii="Segoe UI" w:hAnsi="Segoe UI" w:cs="Segoe UI"/>
            <w:color w:val="0366D6"/>
            <w:u w:val="none"/>
            <w:shd w:val="clear" w:color="auto" w:fill="FFFFFF"/>
          </w:rPr>
          <w:t>dynamic</w:t>
        </w:r>
      </w:hyperlink>
      <w:r>
        <w:rPr>
          <w:rFonts w:ascii="Segoe UI" w:hAnsi="Segoe UI" w:cs="Segoe UI"/>
          <w:color w:val="24292E"/>
          <w:shd w:val="clear" w:color="auto" w:fill="FFFFFF"/>
        </w:rPr>
        <w:t> map and </w:t>
      </w:r>
      <w:hyperlink r:id="rId35" w:history="1">
        <w:r>
          <w:rPr>
            <w:rStyle w:val="Hyperlink"/>
            <w:rFonts w:ascii="Segoe UI" w:hAnsi="Segoe UI" w:cs="Segoe UI"/>
            <w:color w:val="0366D6"/>
            <w:u w:val="none"/>
            <w:shd w:val="clear" w:color="auto" w:fill="FFFFFF"/>
          </w:rPr>
          <w:t>image</w:t>
        </w:r>
      </w:hyperlink>
      <w:r>
        <w:rPr>
          <w:rFonts w:ascii="Segoe UI" w:hAnsi="Segoe UI" w:cs="Segoe UI"/>
          <w:color w:val="24292E"/>
          <w:shd w:val="clear" w:color="auto" w:fill="FFFFFF"/>
        </w:rPr>
        <w:t> services.</w:t>
      </w:r>
    </w:p>
    <w:p w:rsidR="00B811BD" w:rsidRPr="00B811BD" w:rsidRDefault="00CD1F41" w:rsidP="00CD1F41">
      <w:pPr>
        <w:pStyle w:val="ListParagraph"/>
        <w:numPr>
          <w:ilvl w:val="0"/>
          <w:numId w:val="3"/>
        </w:numPr>
      </w:pPr>
      <w:r>
        <w:rPr>
          <w:rFonts w:ascii="Segoe UI" w:hAnsi="Segoe UI" w:cs="Segoe UI"/>
          <w:color w:val="24292E"/>
          <w:shd w:val="clear" w:color="auto" w:fill="FFFFFF"/>
        </w:rPr>
        <w:t>Support for </w:t>
      </w:r>
      <w:hyperlink r:id="rId36" w:history="1">
        <w:r>
          <w:rPr>
            <w:rStyle w:val="Hyperlink"/>
            <w:rFonts w:ascii="Segoe UI" w:hAnsi="Segoe UI" w:cs="Segoe UI"/>
            <w:color w:val="0366D6"/>
            <w:u w:val="none"/>
            <w:shd w:val="clear" w:color="auto" w:fill="FFFFFF"/>
          </w:rPr>
          <w:t>Geocoding</w:t>
        </w:r>
      </w:hyperlink>
      <w:r>
        <w:rPr>
          <w:rFonts w:ascii="Segoe UI" w:hAnsi="Segoe UI" w:cs="Segoe UI"/>
          <w:color w:val="24292E"/>
          <w:shd w:val="clear" w:color="auto" w:fill="FFFFFF"/>
        </w:rPr>
        <w:t> services and </w:t>
      </w:r>
      <w:hyperlink r:id="rId37" w:history="1">
        <w:r>
          <w:rPr>
            <w:rStyle w:val="Hyperlink"/>
            <w:rFonts w:ascii="Segoe UI" w:hAnsi="Segoe UI" w:cs="Segoe UI"/>
            <w:color w:val="0366D6"/>
            <w:u w:val="none"/>
            <w:shd w:val="clear" w:color="auto" w:fill="FFFFFF"/>
          </w:rPr>
          <w:t>Geoprocessing</w:t>
        </w:r>
      </w:hyperlink>
      <w:r>
        <w:rPr>
          <w:rFonts w:ascii="Segoe UI" w:hAnsi="Segoe UI" w:cs="Segoe UI"/>
          <w:color w:val="24292E"/>
          <w:shd w:val="clear" w:color="auto" w:fill="FFFFFF"/>
        </w:rPr>
        <w:t xml:space="preserve"> services, as well as service </w:t>
      </w:r>
    </w:p>
    <w:p w:rsidR="00CD1F41" w:rsidRPr="00B811BD" w:rsidRDefault="00CD1F41" w:rsidP="00B811BD">
      <w:pPr>
        <w:pStyle w:val="ListParagraph"/>
        <w:ind w:left="766"/>
      </w:pPr>
      <w:proofErr w:type="gramStart"/>
      <w:r>
        <w:rPr>
          <w:rFonts w:ascii="Segoe UI" w:hAnsi="Segoe UI" w:cs="Segoe UI"/>
          <w:color w:val="24292E"/>
          <w:shd w:val="clear" w:color="auto" w:fill="FFFFFF"/>
        </w:rPr>
        <w:t>defined</w:t>
      </w:r>
      <w:proofErr w:type="gramEnd"/>
      <w:r>
        <w:rPr>
          <w:rFonts w:ascii="Segoe UI" w:hAnsi="Segoe UI" w:cs="Segoe UI"/>
          <w:color w:val="24292E"/>
          <w:shd w:val="clear" w:color="auto" w:fill="FFFFFF"/>
        </w:rPr>
        <w:t> </w:t>
      </w:r>
      <w:hyperlink r:id="rId38" w:history="1">
        <w:r>
          <w:rPr>
            <w:rStyle w:val="Hyperlink"/>
            <w:rFonts w:ascii="Segoe UI" w:hAnsi="Segoe UI" w:cs="Segoe UI"/>
            <w:color w:val="0366D6"/>
            <w:u w:val="none"/>
            <w:shd w:val="clear" w:color="auto" w:fill="FFFFFF"/>
          </w:rPr>
          <w:t>rendering</w:t>
        </w:r>
      </w:hyperlink>
      <w:r>
        <w:rPr>
          <w:rFonts w:ascii="Segoe UI" w:hAnsi="Segoe UI" w:cs="Segoe UI"/>
          <w:color w:val="24292E"/>
          <w:shd w:val="clear" w:color="auto" w:fill="FFFFFF"/>
        </w:rPr>
        <w:t> are available as well (via additional plugins).</w:t>
      </w:r>
    </w:p>
    <w:p w:rsidR="00B811BD" w:rsidRDefault="00B811BD" w:rsidP="00B811BD"/>
    <w:p w:rsidR="00B811BD" w:rsidRDefault="00B811BD" w:rsidP="00B811BD">
      <w:pPr>
        <w:pStyle w:val="Heading2"/>
      </w:pPr>
      <w:r>
        <w:t>Map Code Example</w:t>
      </w:r>
    </w:p>
    <w:p w:rsidR="00B811BD" w:rsidRDefault="00B811BD" w:rsidP="00B811BD">
      <w:hyperlink r:id="rId39" w:history="1">
        <w:r w:rsidRPr="00077D8E">
          <w:rPr>
            <w:rStyle w:val="Hyperlink"/>
          </w:rPr>
          <w:t>http://esri.github.io/quickstart-map-js/index.html</w:t>
        </w:r>
      </w:hyperlink>
    </w:p>
    <w:p w:rsidR="00B16319" w:rsidRDefault="00B16319" w:rsidP="00B811BD">
      <w:hyperlink r:id="rId40" w:history="1">
        <w:r w:rsidRPr="00077D8E">
          <w:rPr>
            <w:rStyle w:val="Hyperlink"/>
          </w:rPr>
          <w:t>https://alaframboise.github.io/arcgis-js-app-patterns/</w:t>
        </w:r>
      </w:hyperlink>
    </w:p>
    <w:p w:rsidR="00B16319" w:rsidRDefault="00B16319" w:rsidP="00B811BD">
      <w:bookmarkStart w:id="0" w:name="_GoBack"/>
      <w:bookmarkEnd w:id="0"/>
    </w:p>
    <w:p w:rsidR="00B811BD" w:rsidRDefault="00B811BD" w:rsidP="00B811BD"/>
    <w:p w:rsidR="00CD1F41" w:rsidRDefault="00CD1F41" w:rsidP="00CD1F41"/>
    <w:p w:rsidR="00CD1F41" w:rsidRDefault="00CD1F41"/>
    <w:p w:rsidR="00CD1F41" w:rsidRDefault="00CD1F41"/>
    <w:p w:rsidR="001509AF" w:rsidRDefault="001509AF">
      <w:r>
        <w:rPr>
          <w:noProof/>
        </w:rPr>
        <w:lastRenderedPageBreak/>
        <w:drawing>
          <wp:inline distT="0" distB="0" distL="0" distR="0" wp14:anchorId="11F1DB00" wp14:editId="59F861AD">
            <wp:extent cx="3897047" cy="2842846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99963" cy="2844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841" w:rsidRDefault="00157841">
      <w:pPr>
        <w:rPr>
          <w:noProof/>
        </w:rPr>
      </w:pPr>
    </w:p>
    <w:p w:rsidR="00157841" w:rsidRDefault="00157841">
      <w:pPr>
        <w:rPr>
          <w:noProof/>
        </w:rPr>
      </w:pPr>
      <w:r>
        <w:rPr>
          <w:noProof/>
        </w:rPr>
        <w:t>Add title bar</w:t>
      </w:r>
    </w:p>
    <w:p w:rsidR="00157841" w:rsidRDefault="00157841">
      <w:r>
        <w:rPr>
          <w:noProof/>
        </w:rPr>
        <w:drawing>
          <wp:inline distT="0" distB="0" distL="0" distR="0" wp14:anchorId="52414A70" wp14:editId="1ADE14EB">
            <wp:extent cx="3048973" cy="3996974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60171" cy="401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841" w:rsidRDefault="00157841"/>
    <w:p w:rsidR="00157841" w:rsidRDefault="00157841">
      <w:r>
        <w:lastRenderedPageBreak/>
        <w:t>Hide title bar when in small screen device.</w:t>
      </w:r>
      <w:r>
        <w:rPr>
          <w:noProof/>
        </w:rPr>
        <w:drawing>
          <wp:inline distT="0" distB="0" distL="0" distR="0" wp14:anchorId="7B524F48" wp14:editId="0141201B">
            <wp:extent cx="3823322" cy="5128846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27312" cy="513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841" w:rsidRDefault="00157841">
      <w:r>
        <w:lastRenderedPageBreak/>
        <w:t>Make the map different for different size screens.</w:t>
      </w:r>
      <w:r>
        <w:rPr>
          <w:noProof/>
        </w:rPr>
        <w:drawing>
          <wp:inline distT="0" distB="0" distL="0" distR="0" wp14:anchorId="39CFC2F8" wp14:editId="76A1BB7B">
            <wp:extent cx="3416729" cy="41734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19257" cy="417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841" w:rsidRDefault="00157841">
      <w:r>
        <w:t>Change color easily</w:t>
      </w:r>
    </w:p>
    <w:p w:rsidR="00157841" w:rsidRDefault="00157841">
      <w:r>
        <w:rPr>
          <w:noProof/>
        </w:rPr>
        <w:drawing>
          <wp:inline distT="0" distB="0" distL="0" distR="0" wp14:anchorId="1DDED2DA" wp14:editId="5AAEB583">
            <wp:extent cx="4086225" cy="31813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841" w:rsidRDefault="00BF7F6C">
      <w:r>
        <w:rPr>
          <w:noProof/>
        </w:rPr>
        <w:lastRenderedPageBreak/>
        <w:drawing>
          <wp:inline distT="0" distB="0" distL="0" distR="0" wp14:anchorId="1DBC8DBB" wp14:editId="71D30B0A">
            <wp:extent cx="5943600" cy="212534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6C" w:rsidRDefault="00BF7F6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7EC6E75" wp14:editId="7298A1DA">
            <wp:extent cx="5356428" cy="318867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62469" cy="319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F6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7AF1FAD" wp14:editId="33F5A74E">
            <wp:extent cx="5943600" cy="405701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F6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BAF4460" wp14:editId="6567B59B">
            <wp:extent cx="5286375" cy="44481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F6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D0B045E" wp14:editId="443990AA">
            <wp:extent cx="5286375" cy="44481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EBE" w:rsidRDefault="00041EBE">
      <w:pPr>
        <w:rPr>
          <w:noProof/>
        </w:rPr>
      </w:pPr>
    </w:p>
    <w:p w:rsidR="00041EBE" w:rsidRPr="00AC69A9" w:rsidRDefault="00041EBE" w:rsidP="00AC69A9">
      <w:pPr>
        <w:pStyle w:val="Heading3"/>
        <w:spacing w:before="0"/>
        <w:ind w:right="120"/>
        <w:rPr>
          <w:b/>
          <w:noProof/>
        </w:rPr>
      </w:pPr>
      <w:proofErr w:type="spellStart"/>
      <w:r w:rsidRPr="00AC69A9">
        <w:rPr>
          <w:rStyle w:val="Hyperlink"/>
          <w:b/>
          <w:u w:val="none"/>
        </w:rPr>
        <w:t>VSCode</w:t>
      </w:r>
      <w:proofErr w:type="spellEnd"/>
      <w:r w:rsidRPr="00AC69A9">
        <w:rPr>
          <w:rStyle w:val="Hyperlink"/>
          <w:b/>
          <w:u w:val="none"/>
        </w:rPr>
        <w:t xml:space="preserve"> Tutorials #8 - Code Faster With User Snippets</w:t>
      </w:r>
    </w:p>
    <w:p w:rsidR="00041EBE" w:rsidRDefault="00041EBE">
      <w:pPr>
        <w:rPr>
          <w:noProof/>
        </w:rPr>
      </w:pPr>
      <w:hyperlink r:id="rId50" w:history="1">
        <w:r w:rsidRPr="00077D8E">
          <w:rPr>
            <w:rStyle w:val="Hyperlink"/>
            <w:noProof/>
          </w:rPr>
          <w:t>https://www.youtube.com/watch?v=N_QshKsUXO8</w:t>
        </w:r>
      </w:hyperlink>
    </w:p>
    <w:p w:rsidR="002031A3" w:rsidRDefault="002031A3" w:rsidP="002031A3">
      <w:pPr>
        <w:pStyle w:val="Heading3"/>
        <w:spacing w:before="0"/>
        <w:ind w:right="120"/>
        <w:rPr>
          <w:rFonts w:ascii="Arial" w:hAnsi="Arial" w:cs="Arial"/>
          <w:color w:val="000000"/>
        </w:rPr>
      </w:pPr>
      <w:hyperlink r:id="rId51" w:tooltip="Visual Studio Code Intro &amp; Setup" w:history="1">
        <w:r>
          <w:rPr>
            <w:rStyle w:val="Hyperlink"/>
            <w:rFonts w:ascii="Arial" w:hAnsi="Arial" w:cs="Arial"/>
            <w:b/>
            <w:bCs/>
            <w:u w:val="none"/>
          </w:rPr>
          <w:t>Visual Studio Code Intro &amp; Setup</w:t>
        </w:r>
      </w:hyperlink>
    </w:p>
    <w:p w:rsidR="002031A3" w:rsidRDefault="002031A3" w:rsidP="002031A3">
      <w:hyperlink r:id="rId52" w:history="1">
        <w:r w:rsidRPr="00077D8E">
          <w:rPr>
            <w:rStyle w:val="Hyperlink"/>
          </w:rPr>
          <w:t>https://www.youtube.com/watch?v=fnPhJHN0jTE</w:t>
        </w:r>
      </w:hyperlink>
    </w:p>
    <w:p w:rsidR="002031A3" w:rsidRPr="002031A3" w:rsidRDefault="002031A3" w:rsidP="002031A3"/>
    <w:p w:rsidR="002031A3" w:rsidRDefault="002031A3">
      <w:pPr>
        <w:rPr>
          <w:noProof/>
        </w:rPr>
      </w:pPr>
    </w:p>
    <w:p w:rsidR="00041EBE" w:rsidRDefault="00041EBE">
      <w:pPr>
        <w:rPr>
          <w:noProof/>
        </w:rPr>
      </w:pPr>
    </w:p>
    <w:p w:rsidR="00F575D6" w:rsidRDefault="00F575D6"/>
    <w:sectPr w:rsidR="00F575D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725217D"/>
    <w:multiLevelType w:val="multilevel"/>
    <w:tmpl w:val="D2824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B3C3EB1"/>
    <w:multiLevelType w:val="hybridMultilevel"/>
    <w:tmpl w:val="A31015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7694291"/>
    <w:multiLevelType w:val="hybridMultilevel"/>
    <w:tmpl w:val="CFDA70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B3315C3"/>
    <w:multiLevelType w:val="hybridMultilevel"/>
    <w:tmpl w:val="21A4F2B6"/>
    <w:lvl w:ilvl="0" w:tplc="04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4" w15:restartNumberingAfterBreak="0">
    <w:nsid w:val="646A768C"/>
    <w:multiLevelType w:val="hybridMultilevel"/>
    <w:tmpl w:val="6570F006"/>
    <w:lvl w:ilvl="0" w:tplc="04090001">
      <w:start w:val="1"/>
      <w:numFmt w:val="bullet"/>
      <w:lvlText w:val=""/>
      <w:lvlJc w:val="left"/>
      <w:pPr>
        <w:ind w:left="11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6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3E23"/>
    <w:rsid w:val="00033E23"/>
    <w:rsid w:val="000406F3"/>
    <w:rsid w:val="00041EBE"/>
    <w:rsid w:val="0005086C"/>
    <w:rsid w:val="0005381C"/>
    <w:rsid w:val="00055340"/>
    <w:rsid w:val="00074D85"/>
    <w:rsid w:val="00074F6A"/>
    <w:rsid w:val="000A323E"/>
    <w:rsid w:val="000C6056"/>
    <w:rsid w:val="000F16BA"/>
    <w:rsid w:val="000F3E05"/>
    <w:rsid w:val="0010542F"/>
    <w:rsid w:val="00127B73"/>
    <w:rsid w:val="001509AF"/>
    <w:rsid w:val="00157841"/>
    <w:rsid w:val="00175161"/>
    <w:rsid w:val="001B482E"/>
    <w:rsid w:val="001B4EB6"/>
    <w:rsid w:val="001E631F"/>
    <w:rsid w:val="001E68BB"/>
    <w:rsid w:val="001E7029"/>
    <w:rsid w:val="001F6689"/>
    <w:rsid w:val="002031A3"/>
    <w:rsid w:val="00220F59"/>
    <w:rsid w:val="002314D2"/>
    <w:rsid w:val="00256F2E"/>
    <w:rsid w:val="00261EDE"/>
    <w:rsid w:val="002643B9"/>
    <w:rsid w:val="002A1EC6"/>
    <w:rsid w:val="002A3213"/>
    <w:rsid w:val="002B0168"/>
    <w:rsid w:val="002C2D96"/>
    <w:rsid w:val="00316159"/>
    <w:rsid w:val="00320A76"/>
    <w:rsid w:val="0035604B"/>
    <w:rsid w:val="00356B94"/>
    <w:rsid w:val="0038516D"/>
    <w:rsid w:val="0039071C"/>
    <w:rsid w:val="00396D4D"/>
    <w:rsid w:val="003A3545"/>
    <w:rsid w:val="003A6AF5"/>
    <w:rsid w:val="003B787E"/>
    <w:rsid w:val="003D0D1B"/>
    <w:rsid w:val="003D7B36"/>
    <w:rsid w:val="003E0A46"/>
    <w:rsid w:val="003E2195"/>
    <w:rsid w:val="003F404F"/>
    <w:rsid w:val="00470BFC"/>
    <w:rsid w:val="00492F50"/>
    <w:rsid w:val="004A4AC2"/>
    <w:rsid w:val="004C3237"/>
    <w:rsid w:val="004E34F0"/>
    <w:rsid w:val="004E500D"/>
    <w:rsid w:val="005317BE"/>
    <w:rsid w:val="0055322E"/>
    <w:rsid w:val="00577062"/>
    <w:rsid w:val="0057765C"/>
    <w:rsid w:val="005870A5"/>
    <w:rsid w:val="00592FA2"/>
    <w:rsid w:val="005A5B39"/>
    <w:rsid w:val="005A7FBC"/>
    <w:rsid w:val="005C70B8"/>
    <w:rsid w:val="005F72CA"/>
    <w:rsid w:val="00633DF9"/>
    <w:rsid w:val="00645C5E"/>
    <w:rsid w:val="006465ED"/>
    <w:rsid w:val="006746B3"/>
    <w:rsid w:val="006846EC"/>
    <w:rsid w:val="006875E8"/>
    <w:rsid w:val="006A68D0"/>
    <w:rsid w:val="006B6EB8"/>
    <w:rsid w:val="006D37C9"/>
    <w:rsid w:val="006E42CB"/>
    <w:rsid w:val="006F0B64"/>
    <w:rsid w:val="00710946"/>
    <w:rsid w:val="007177D9"/>
    <w:rsid w:val="00722DDB"/>
    <w:rsid w:val="00740CA5"/>
    <w:rsid w:val="007778CA"/>
    <w:rsid w:val="00777B21"/>
    <w:rsid w:val="007D2705"/>
    <w:rsid w:val="00853137"/>
    <w:rsid w:val="00862062"/>
    <w:rsid w:val="0086565E"/>
    <w:rsid w:val="008B055F"/>
    <w:rsid w:val="008B57F2"/>
    <w:rsid w:val="008C2F59"/>
    <w:rsid w:val="008C39D4"/>
    <w:rsid w:val="008C6426"/>
    <w:rsid w:val="008F02C8"/>
    <w:rsid w:val="008F0D1C"/>
    <w:rsid w:val="008F1C1E"/>
    <w:rsid w:val="0091482A"/>
    <w:rsid w:val="00920B07"/>
    <w:rsid w:val="00944150"/>
    <w:rsid w:val="009529B7"/>
    <w:rsid w:val="00957349"/>
    <w:rsid w:val="00960DF4"/>
    <w:rsid w:val="00964732"/>
    <w:rsid w:val="00991F86"/>
    <w:rsid w:val="009E75DB"/>
    <w:rsid w:val="00A26D41"/>
    <w:rsid w:val="00A553FA"/>
    <w:rsid w:val="00A706D0"/>
    <w:rsid w:val="00A776D1"/>
    <w:rsid w:val="00AA1100"/>
    <w:rsid w:val="00AA7EC8"/>
    <w:rsid w:val="00AB6A9E"/>
    <w:rsid w:val="00AC3377"/>
    <w:rsid w:val="00AC3F9E"/>
    <w:rsid w:val="00AC5C9C"/>
    <w:rsid w:val="00AC69A9"/>
    <w:rsid w:val="00AE0420"/>
    <w:rsid w:val="00AE10A3"/>
    <w:rsid w:val="00B16319"/>
    <w:rsid w:val="00B24070"/>
    <w:rsid w:val="00B34093"/>
    <w:rsid w:val="00B509FC"/>
    <w:rsid w:val="00B6716E"/>
    <w:rsid w:val="00B811BD"/>
    <w:rsid w:val="00B9133F"/>
    <w:rsid w:val="00BC6C90"/>
    <w:rsid w:val="00BE7B49"/>
    <w:rsid w:val="00BF7F6C"/>
    <w:rsid w:val="00C04F26"/>
    <w:rsid w:val="00C06591"/>
    <w:rsid w:val="00C0721D"/>
    <w:rsid w:val="00C255A2"/>
    <w:rsid w:val="00C54710"/>
    <w:rsid w:val="00C9024E"/>
    <w:rsid w:val="00CD1F41"/>
    <w:rsid w:val="00CD23A5"/>
    <w:rsid w:val="00CD6481"/>
    <w:rsid w:val="00CF5519"/>
    <w:rsid w:val="00D00719"/>
    <w:rsid w:val="00D0425E"/>
    <w:rsid w:val="00D13B6B"/>
    <w:rsid w:val="00D411B7"/>
    <w:rsid w:val="00D43A3E"/>
    <w:rsid w:val="00D91031"/>
    <w:rsid w:val="00D93663"/>
    <w:rsid w:val="00DA770E"/>
    <w:rsid w:val="00DC7E10"/>
    <w:rsid w:val="00E50A17"/>
    <w:rsid w:val="00E66021"/>
    <w:rsid w:val="00E84395"/>
    <w:rsid w:val="00E8493A"/>
    <w:rsid w:val="00EB419E"/>
    <w:rsid w:val="00F108AE"/>
    <w:rsid w:val="00F30753"/>
    <w:rsid w:val="00F400E7"/>
    <w:rsid w:val="00F575D6"/>
    <w:rsid w:val="00F71550"/>
    <w:rsid w:val="00FA0AD5"/>
    <w:rsid w:val="00FA36AF"/>
    <w:rsid w:val="00FE7CD1"/>
    <w:rsid w:val="00FF06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B75B330-7761-4EFE-939E-22E2DD6823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E042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E042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031A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33E23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33E23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6D37C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6D37C9"/>
    <w:rPr>
      <w:b/>
      <w:bCs/>
    </w:rPr>
  </w:style>
  <w:style w:type="paragraph" w:styleId="ListParagraph">
    <w:name w:val="List Paragraph"/>
    <w:basedOn w:val="Normal"/>
    <w:uiPriority w:val="34"/>
    <w:qFormat/>
    <w:rsid w:val="00157841"/>
    <w:pPr>
      <w:ind w:left="720"/>
      <w:contextualSpacing/>
    </w:pPr>
  </w:style>
  <w:style w:type="paragraph" w:customStyle="1" w:styleId="commit-title">
    <w:name w:val="commit-title"/>
    <w:basedOn w:val="Normal"/>
    <w:rsid w:val="00AA11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AE042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E04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E042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E042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031A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68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0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19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0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3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59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2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73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8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0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0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52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evelopers.arcgis.com/labs/browse/" TargetMode="External"/><Relationship Id="rId18" Type="http://schemas.openxmlformats.org/officeDocument/2006/relationships/hyperlink" Target="https://github.com/hgonzago/DevSummit-presentations/tree/master/Dev-Summit-2018/Dev-debug-tips" TargetMode="External"/><Relationship Id="rId26" Type="http://schemas.openxmlformats.org/officeDocument/2006/relationships/hyperlink" Target="http://slides.com/alaframboise/arcgis-js-css-app-design" TargetMode="External"/><Relationship Id="rId39" Type="http://schemas.openxmlformats.org/officeDocument/2006/relationships/hyperlink" Target="http://esri.github.io/quickstart-map-js/index.html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3.png"/><Relationship Id="rId34" Type="http://schemas.openxmlformats.org/officeDocument/2006/relationships/hyperlink" Target="http://esri.github.io/esri-leaflet/examples/simple-dynamic-map-layer.html" TargetMode="External"/><Relationship Id="rId42" Type="http://schemas.openxmlformats.org/officeDocument/2006/relationships/image" Target="media/image6.png"/><Relationship Id="rId47" Type="http://schemas.openxmlformats.org/officeDocument/2006/relationships/image" Target="media/image11.png"/><Relationship Id="rId50" Type="http://schemas.openxmlformats.org/officeDocument/2006/relationships/hyperlink" Target="https://www.youtube.com/watch?v=N_QshKsUXO8" TargetMode="External"/><Relationship Id="rId7" Type="http://schemas.openxmlformats.org/officeDocument/2006/relationships/hyperlink" Target="https://github.com/sarahbellum/Canvas-Flowmap-Layer" TargetMode="External"/><Relationship Id="rId12" Type="http://schemas.openxmlformats.org/officeDocument/2006/relationships/hyperlink" Target="http://www.esri.com/news/arcuser/0111/geodesic.html" TargetMode="External"/><Relationship Id="rId17" Type="http://schemas.openxmlformats.org/officeDocument/2006/relationships/hyperlink" Target="https://github.com/gbochenek/wab-test-example/commit/535d351aab8b76142e7e5280663e38bf426f0623" TargetMode="External"/><Relationship Id="rId25" Type="http://schemas.openxmlformats.org/officeDocument/2006/relationships/hyperlink" Target="https://github.com/patrickarlt/dev-summit-2018-talks" TargetMode="External"/><Relationship Id="rId33" Type="http://schemas.openxmlformats.org/officeDocument/2006/relationships/hyperlink" Target="http://esri.github.io/esri-leaflet/examples/tile-layer-2.html" TargetMode="External"/><Relationship Id="rId38" Type="http://schemas.openxmlformats.org/officeDocument/2006/relationships/hyperlink" Target="https://github.com/esri/esri-leaflet-renderers" TargetMode="External"/><Relationship Id="rId46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hyperlink" Target="https://developers.arcgis.com/javascript/latest/api-reference/esri-symbols-WebStyleSymbol.html" TargetMode="External"/><Relationship Id="rId20" Type="http://schemas.openxmlformats.org/officeDocument/2006/relationships/hyperlink" Target="https://pawelgrzybek.com/snippet-generator/" TargetMode="External"/><Relationship Id="rId29" Type="http://schemas.openxmlformats.org/officeDocument/2006/relationships/hyperlink" Target="https://github.com/Esri/calcite-maps" TargetMode="External"/><Relationship Id="rId41" Type="http://schemas.openxmlformats.org/officeDocument/2006/relationships/image" Target="media/image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github.com/ekenes/esri-js-samples" TargetMode="External"/><Relationship Id="rId24" Type="http://schemas.openxmlformats.org/officeDocument/2006/relationships/hyperlink" Target="http://patrickarlt.com/dev-summit-2018-talks/ui-ux-best-practices/" TargetMode="External"/><Relationship Id="rId32" Type="http://schemas.openxmlformats.org/officeDocument/2006/relationships/hyperlink" Target="http://esri.github.io/esri-leaflet/examples/simple-feature-layer.html" TargetMode="External"/><Relationship Id="rId37" Type="http://schemas.openxmlformats.org/officeDocument/2006/relationships/hyperlink" Target="https://github.com/jgravois/esri-leaflet-gp" TargetMode="External"/><Relationship Id="rId40" Type="http://schemas.openxmlformats.org/officeDocument/2006/relationships/hyperlink" Target="https://alaframboise.github.io/arcgis-js-app-patterns/" TargetMode="External"/><Relationship Id="rId45" Type="http://schemas.openxmlformats.org/officeDocument/2006/relationships/image" Target="media/image9.png"/><Relationship Id="rId53" Type="http://schemas.openxmlformats.org/officeDocument/2006/relationships/fontTable" Target="fontTable.xml"/><Relationship Id="rId5" Type="http://schemas.openxmlformats.org/officeDocument/2006/relationships/hyperlink" Target="https://github.com/NoashX/DevSummit/tree/master/2018" TargetMode="External"/><Relationship Id="rId15" Type="http://schemas.openxmlformats.org/officeDocument/2006/relationships/hyperlink" Target="https://developers.arcgis.com/javascript/latest/sample-code/index.html" TargetMode="External"/><Relationship Id="rId23" Type="http://schemas.openxmlformats.org/officeDocument/2006/relationships/image" Target="media/image4.png"/><Relationship Id="rId28" Type="http://schemas.openxmlformats.org/officeDocument/2006/relationships/hyperlink" Target="http://slides.com/alaframboise/designing-apps-with-calcite-maps" TargetMode="External"/><Relationship Id="rId36" Type="http://schemas.openxmlformats.org/officeDocument/2006/relationships/hyperlink" Target="https://github.com/Esri/esri-leaflet-geocoder" TargetMode="External"/><Relationship Id="rId49" Type="http://schemas.openxmlformats.org/officeDocument/2006/relationships/image" Target="media/image13.png"/><Relationship Id="rId10" Type="http://schemas.openxmlformats.org/officeDocument/2006/relationships/hyperlink" Target="https://github.com/ekenes/conferences/tree/master/ds-2018/geometry-engine" TargetMode="External"/><Relationship Id="rId19" Type="http://schemas.openxmlformats.org/officeDocument/2006/relationships/hyperlink" Target="https://emmet.io/" TargetMode="External"/><Relationship Id="rId31" Type="http://schemas.openxmlformats.org/officeDocument/2006/relationships/hyperlink" Target="https://github.com/Esri/esri-leaflet" TargetMode="External"/><Relationship Id="rId44" Type="http://schemas.openxmlformats.org/officeDocument/2006/relationships/image" Target="media/image8.png"/><Relationship Id="rId52" Type="http://schemas.openxmlformats.org/officeDocument/2006/relationships/hyperlink" Target="https://www.youtube.com/watch?v=fnPhJHN0jTE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github.com/hgonzago/DevSummit-presentations/tree/master/Dev-Summit-2018/Getting-started-web-dev" TargetMode="External"/><Relationship Id="rId22" Type="http://schemas.openxmlformats.org/officeDocument/2006/relationships/hyperlink" Target="https://github.com/lheberlie/web-optimizer-js" TargetMode="External"/><Relationship Id="rId27" Type="http://schemas.openxmlformats.org/officeDocument/2006/relationships/hyperlink" Target="https://github.com/alaframboise/arcgis-js-app-patterns" TargetMode="External"/><Relationship Id="rId30" Type="http://schemas.openxmlformats.org/officeDocument/2006/relationships/hyperlink" Target="https://esri.github.io/calcite-maps-styler-template/index.html?webmap=default&amp;title=City%20of%20Garland&amp;lat=32.91&amp;lon=-96.64&amp;zoom=11" TargetMode="External"/><Relationship Id="rId35" Type="http://schemas.openxmlformats.org/officeDocument/2006/relationships/hyperlink" Target="http://esri.github.io/esri-leaflet/examples/simple-image-map-layer.html" TargetMode="External"/><Relationship Id="rId43" Type="http://schemas.openxmlformats.org/officeDocument/2006/relationships/image" Target="media/image7.png"/><Relationship Id="rId48" Type="http://schemas.openxmlformats.org/officeDocument/2006/relationships/image" Target="media/image12.png"/><Relationship Id="rId8" Type="http://schemas.openxmlformats.org/officeDocument/2006/relationships/hyperlink" Target="https://sarahbellum.github.io/Canvas-Flowmap-Layer/demos/comparison/" TargetMode="External"/><Relationship Id="rId51" Type="http://schemas.openxmlformats.org/officeDocument/2006/relationships/hyperlink" Target="https://www.youtube.com/watch?v=fnPhJHN0jT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</TotalTime>
  <Pages>11</Pages>
  <Words>947</Words>
  <Characters>5404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City of Garland, TX</Company>
  <LinksUpToDate>false</LinksUpToDate>
  <CharactersWithSpaces>6339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Chen, Huajun</dc:creator>
  <cp:keywords/>
  <dc:description/>
  <cp:lastModifiedBy>Chen, Huajun</cp:lastModifiedBy>
  <cp:revision>15</cp:revision>
  <dcterms:created xsi:type="dcterms:W3CDTF">2018-03-12T15:40:00Z</dcterms:created>
  <dcterms:modified xsi:type="dcterms:W3CDTF">2018-03-20T13:40:00Z</dcterms:modified>
</cp:coreProperties>
</file>